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C5" w:rsidRPr="00A43852" w:rsidRDefault="00411DC5" w:rsidP="00617C60">
      <w:pPr>
        <w:shd w:val="clear" w:color="auto" w:fill="FFFFFF"/>
        <w:spacing w:after="0"/>
        <w:ind w:left="4248" w:right="67" w:firstLine="720"/>
        <w:jc w:val="right"/>
        <w:rPr>
          <w:rFonts w:ascii="Sylfaen" w:hAnsi="Sylfaen"/>
          <w:b/>
          <w:bCs/>
          <w:lang w:val="fr-FR"/>
        </w:rPr>
      </w:pPr>
      <w:r w:rsidRPr="00A43852">
        <w:rPr>
          <w:rFonts w:ascii="Sylfaen" w:hAnsi="Sylfaen" w:cs="Sylfaen"/>
          <w:b/>
          <w:bCs/>
        </w:rPr>
        <w:t>Հավելված</w:t>
      </w:r>
      <w:r w:rsidRPr="00A43852">
        <w:rPr>
          <w:rFonts w:ascii="Sylfaen" w:hAnsi="Sylfaen"/>
          <w:b/>
          <w:bCs/>
          <w:lang w:val="fr-FR"/>
        </w:rPr>
        <w:t xml:space="preserve"> N</w:t>
      </w:r>
      <w:r w:rsidRPr="00A43852">
        <w:rPr>
          <w:rFonts w:ascii="Sylfaen" w:hAnsi="Sylfaen"/>
          <w:b/>
          <w:bCs/>
          <w:lang w:val="fr-FR"/>
        </w:rPr>
        <w:softHyphen/>
      </w:r>
      <w:r w:rsidRPr="00A43852">
        <w:rPr>
          <w:rFonts w:ascii="Sylfaen" w:hAnsi="Sylfaen"/>
          <w:b/>
          <w:bCs/>
          <w:lang w:val="fr-FR"/>
        </w:rPr>
        <w:softHyphen/>
      </w:r>
      <w:r w:rsidRPr="00A43852">
        <w:rPr>
          <w:rFonts w:ascii="Sylfaen" w:hAnsi="Sylfaen"/>
          <w:b/>
          <w:bCs/>
          <w:lang w:val="fr-FR"/>
        </w:rPr>
        <w:softHyphen/>
      </w:r>
      <w:r w:rsidRPr="00A43852">
        <w:rPr>
          <w:rFonts w:ascii="Sylfaen" w:hAnsi="Sylfaen"/>
          <w:b/>
          <w:bCs/>
          <w:lang w:val="fr-FR"/>
        </w:rPr>
        <w:softHyphen/>
      </w:r>
      <w:r w:rsidRPr="00A43852">
        <w:rPr>
          <w:rFonts w:ascii="Sylfaen" w:hAnsi="Sylfaen"/>
          <w:b/>
          <w:bCs/>
          <w:lang w:val="fr-FR"/>
        </w:rPr>
        <w:softHyphen/>
      </w:r>
      <w:r w:rsidRPr="00A43852">
        <w:rPr>
          <w:rFonts w:ascii="Sylfaen" w:hAnsi="Sylfaen"/>
          <w:b/>
          <w:bCs/>
          <w:lang w:val="fr-FR"/>
        </w:rPr>
        <w:softHyphen/>
        <w:t xml:space="preserve"> 336</w:t>
      </w:r>
    </w:p>
    <w:p w:rsidR="00411DC5" w:rsidRPr="00A43852" w:rsidRDefault="00411DC5" w:rsidP="00617C60">
      <w:pPr>
        <w:shd w:val="clear" w:color="auto" w:fill="FFFFFF"/>
        <w:spacing w:after="0"/>
        <w:ind w:left="4248" w:right="67" w:firstLine="720"/>
        <w:jc w:val="right"/>
        <w:rPr>
          <w:rFonts w:ascii="Sylfaen" w:hAnsi="Sylfaen"/>
          <w:b/>
          <w:bCs/>
          <w:lang w:val="fr-FR"/>
        </w:rPr>
      </w:pPr>
      <w:r w:rsidRPr="00A43852">
        <w:rPr>
          <w:rFonts w:ascii="Sylfaen" w:hAnsi="Sylfaen" w:cs="Sylfaen"/>
          <w:b/>
          <w:bCs/>
        </w:rPr>
        <w:t>Երևանի</w:t>
      </w:r>
      <w:r w:rsidRPr="00A43852">
        <w:rPr>
          <w:rFonts w:ascii="Sylfaen" w:hAnsi="Sylfaen"/>
          <w:b/>
          <w:bCs/>
          <w:lang w:val="fr-FR"/>
        </w:rPr>
        <w:t xml:space="preserve"> </w:t>
      </w:r>
      <w:r w:rsidRPr="00A43852">
        <w:rPr>
          <w:rFonts w:ascii="Sylfaen" w:hAnsi="Sylfaen" w:cs="Sylfaen"/>
          <w:b/>
          <w:bCs/>
        </w:rPr>
        <w:t>քաղաքապետի</w:t>
      </w:r>
    </w:p>
    <w:p w:rsidR="00411DC5" w:rsidRPr="00A43852" w:rsidRDefault="00411DC5" w:rsidP="00617C60">
      <w:pPr>
        <w:shd w:val="clear" w:color="auto" w:fill="FFFFFF"/>
        <w:spacing w:after="0"/>
        <w:ind w:left="4248" w:right="67" w:firstLine="720"/>
        <w:jc w:val="right"/>
        <w:rPr>
          <w:rFonts w:ascii="Sylfaen" w:hAnsi="Sylfaen"/>
          <w:b/>
          <w:bCs/>
          <w:lang w:val="fr-FR"/>
        </w:rPr>
      </w:pPr>
      <w:r w:rsidRPr="00A43852">
        <w:rPr>
          <w:rFonts w:ascii="Sylfaen" w:hAnsi="Sylfaen"/>
          <w:b/>
          <w:bCs/>
          <w:lang w:val="fr-FR"/>
        </w:rPr>
        <w:t xml:space="preserve">29  </w:t>
      </w:r>
      <w:r w:rsidRPr="00A43852">
        <w:rPr>
          <w:rFonts w:ascii="Sylfaen" w:hAnsi="Sylfaen" w:cs="Sylfaen"/>
          <w:b/>
          <w:bCs/>
        </w:rPr>
        <w:t>հուլիսի</w:t>
      </w:r>
      <w:r w:rsidRPr="00A43852">
        <w:rPr>
          <w:rFonts w:ascii="Sylfaen" w:hAnsi="Sylfaen"/>
          <w:b/>
          <w:bCs/>
          <w:lang w:val="fr-FR"/>
        </w:rPr>
        <w:t xml:space="preserve">  2009 </w:t>
      </w:r>
      <w:r w:rsidRPr="00A43852">
        <w:rPr>
          <w:rFonts w:ascii="Sylfaen" w:hAnsi="Sylfaen" w:cs="Sylfaen"/>
          <w:b/>
          <w:bCs/>
        </w:rPr>
        <w:t>թ</w:t>
      </w:r>
      <w:r w:rsidRPr="00A43852">
        <w:rPr>
          <w:rFonts w:ascii="Sylfaen" w:hAnsi="Sylfaen"/>
          <w:b/>
          <w:bCs/>
          <w:lang w:val="fr-FR"/>
        </w:rPr>
        <w:t xml:space="preserve">. </w:t>
      </w:r>
    </w:p>
    <w:p w:rsidR="00411DC5" w:rsidRPr="00A43852" w:rsidRDefault="00411DC5" w:rsidP="00617C60">
      <w:pPr>
        <w:shd w:val="clear" w:color="auto" w:fill="FFFFFF"/>
        <w:spacing w:after="0"/>
        <w:ind w:left="4248" w:right="67" w:firstLine="720"/>
        <w:jc w:val="right"/>
        <w:rPr>
          <w:rFonts w:ascii="Sylfaen" w:hAnsi="Sylfaen"/>
          <w:b/>
          <w:bCs/>
          <w:lang w:val="fr-FR"/>
        </w:rPr>
      </w:pPr>
      <w:r w:rsidRPr="00A43852">
        <w:rPr>
          <w:rFonts w:ascii="Sylfaen" w:hAnsi="Sylfaen"/>
          <w:b/>
          <w:bCs/>
          <w:lang w:val="fr-FR"/>
        </w:rPr>
        <w:t xml:space="preserve">   N  7149-</w:t>
      </w:r>
      <w:r w:rsidRPr="00A43852">
        <w:rPr>
          <w:rFonts w:ascii="Sylfaen" w:hAnsi="Sylfaen" w:cs="Sylfaen"/>
          <w:b/>
          <w:bCs/>
        </w:rPr>
        <w:t>Ա</w:t>
      </w:r>
      <w:r w:rsidRPr="00A43852">
        <w:rPr>
          <w:rFonts w:ascii="Sylfaen" w:hAnsi="Sylfaen"/>
          <w:b/>
          <w:bCs/>
          <w:lang w:val="fr-FR"/>
        </w:rPr>
        <w:t xml:space="preserve"> </w:t>
      </w:r>
      <w:r w:rsidRPr="00A43852">
        <w:rPr>
          <w:rFonts w:ascii="Sylfaen" w:hAnsi="Sylfaen" w:cs="Sylfaen"/>
          <w:b/>
          <w:bCs/>
        </w:rPr>
        <w:t>որոշման</w:t>
      </w:r>
    </w:p>
    <w:p w:rsidR="00411DC5" w:rsidRPr="00617C60" w:rsidRDefault="00411DC5" w:rsidP="00617C60">
      <w:pPr>
        <w:shd w:val="clear" w:color="auto" w:fill="FFFFFF"/>
        <w:spacing w:after="0"/>
        <w:ind w:right="67" w:firstLine="720"/>
        <w:jc w:val="center"/>
        <w:rPr>
          <w:rFonts w:ascii="Sylfaen" w:hAnsi="Sylfaen"/>
          <w:bCs/>
          <w:lang w:val="fr-FR"/>
        </w:rPr>
      </w:pPr>
    </w:p>
    <w:p w:rsidR="00411DC5" w:rsidRPr="00617C60" w:rsidRDefault="00411DC5" w:rsidP="00617C60">
      <w:pPr>
        <w:shd w:val="clear" w:color="auto" w:fill="FFFFFF"/>
        <w:spacing w:after="0" w:line="360" w:lineRule="auto"/>
        <w:ind w:right="67" w:firstLine="720"/>
        <w:jc w:val="center"/>
        <w:rPr>
          <w:rFonts w:ascii="Sylfaen" w:hAnsi="Sylfaen"/>
          <w:b/>
          <w:lang w:val="fr-FR"/>
        </w:rPr>
      </w:pPr>
      <w:r w:rsidRPr="00617C60">
        <w:rPr>
          <w:rFonts w:ascii="Sylfaen" w:hAnsi="Sylfaen"/>
          <w:b/>
          <w:lang w:val="fr-FR"/>
        </w:rPr>
        <w:t xml:space="preserve"> </w:t>
      </w:r>
    </w:p>
    <w:p w:rsidR="00411DC5" w:rsidRPr="00617C60" w:rsidRDefault="00411DC5" w:rsidP="00617C60">
      <w:pPr>
        <w:pStyle w:val="Heading2"/>
        <w:rPr>
          <w:rFonts w:ascii="Sylfaen" w:hAnsi="Sylfaen"/>
          <w:sz w:val="22"/>
          <w:lang w:val="fr-FR"/>
        </w:rPr>
      </w:pPr>
      <w:r w:rsidRPr="00617C60">
        <w:rPr>
          <w:rFonts w:ascii="Sylfaen" w:hAnsi="Sylfaen" w:cs="Sylfaen"/>
          <w:sz w:val="22"/>
        </w:rPr>
        <w:t>ՀԱՄԱՅՆՔԱՅԻՆ</w:t>
      </w:r>
      <w:r w:rsidRPr="00617C60">
        <w:rPr>
          <w:rFonts w:ascii="Sylfaen" w:hAnsi="Sylfaen"/>
          <w:sz w:val="22"/>
          <w:lang w:val="fr-FR"/>
        </w:rPr>
        <w:t xml:space="preserve"> </w:t>
      </w:r>
      <w:r w:rsidRPr="00617C60">
        <w:rPr>
          <w:rFonts w:ascii="Sylfaen" w:hAnsi="Sylfaen" w:cs="Sylfaen"/>
          <w:sz w:val="22"/>
        </w:rPr>
        <w:t>ԾԱՌԱՅՈՒԹՅԱՆ</w:t>
      </w:r>
      <w:r w:rsidRPr="00617C60">
        <w:rPr>
          <w:rFonts w:ascii="Sylfaen" w:hAnsi="Sylfaen"/>
          <w:sz w:val="22"/>
          <w:lang w:val="fr-FR"/>
        </w:rPr>
        <w:t xml:space="preserve"> </w:t>
      </w:r>
      <w:r w:rsidRPr="00617C60">
        <w:rPr>
          <w:rFonts w:ascii="Sylfaen" w:hAnsi="Sylfaen" w:cs="Sylfaen"/>
          <w:sz w:val="22"/>
        </w:rPr>
        <w:t>ՊԱՇՏՈՆԻ</w:t>
      </w:r>
      <w:r w:rsidRPr="00617C60">
        <w:rPr>
          <w:rFonts w:ascii="Sylfaen" w:hAnsi="Sylfaen"/>
          <w:sz w:val="22"/>
          <w:lang w:val="fr-FR"/>
        </w:rPr>
        <w:t xml:space="preserve"> </w:t>
      </w:r>
      <w:r w:rsidRPr="00617C60">
        <w:rPr>
          <w:rFonts w:ascii="Sylfaen" w:hAnsi="Sylfaen" w:cs="Sylfaen"/>
          <w:sz w:val="22"/>
        </w:rPr>
        <w:t>ԱՆՁՆԱԳԻՐ</w:t>
      </w:r>
    </w:p>
    <w:p w:rsidR="00411DC5" w:rsidRPr="00617C60" w:rsidRDefault="00411DC5" w:rsidP="00617C60">
      <w:pPr>
        <w:pStyle w:val="Heading1"/>
        <w:spacing w:line="240" w:lineRule="auto"/>
        <w:ind w:firstLine="0"/>
        <w:rPr>
          <w:rFonts w:ascii="Sylfaen" w:hAnsi="Sylfaen"/>
          <w:sz w:val="22"/>
          <w:szCs w:val="22"/>
          <w:lang w:val="fr-FR"/>
        </w:rPr>
      </w:pPr>
      <w:r w:rsidRPr="00617C60">
        <w:rPr>
          <w:rFonts w:ascii="Sylfaen" w:hAnsi="Sylfaen" w:cs="Sylfaen"/>
          <w:sz w:val="22"/>
          <w:szCs w:val="22"/>
          <w:lang w:val="en-US"/>
        </w:rPr>
        <w:t>ԵՐԵՎԱՆԻ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ՔԱՂԱՔԱՊԵՏԱՐԱՆԻ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ԱՇԽԱՏԱԿԱԶՄԻ</w:t>
      </w:r>
      <w:r w:rsidRPr="00617C60">
        <w:rPr>
          <w:rFonts w:ascii="Sylfaen" w:hAnsi="Sylfaen"/>
          <w:sz w:val="22"/>
          <w:szCs w:val="22"/>
          <w:lang w:val="fr-FR"/>
        </w:rPr>
        <w:t xml:space="preserve">  </w:t>
      </w:r>
      <w:r w:rsidRPr="00617C60">
        <w:rPr>
          <w:rFonts w:ascii="Sylfaen" w:hAnsi="Sylfaen" w:cs="Sylfaen"/>
          <w:sz w:val="22"/>
          <w:szCs w:val="22"/>
          <w:lang w:val="en-US"/>
        </w:rPr>
        <w:t>ՀԱՍԱՐԱԿԱԿԱՆ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ԿԱՐԳԻ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ՊԱՀՊԱՆՈՒԹՅԱՆ</w:t>
      </w:r>
      <w:r w:rsidRPr="00617C60">
        <w:rPr>
          <w:rFonts w:ascii="Sylfaen" w:hAnsi="Sylfaen"/>
          <w:sz w:val="22"/>
          <w:szCs w:val="22"/>
          <w:lang w:val="fr-FR"/>
        </w:rPr>
        <w:t xml:space="preserve">  </w:t>
      </w:r>
      <w:r w:rsidRPr="00617C60">
        <w:rPr>
          <w:rFonts w:ascii="Sylfaen" w:hAnsi="Sylfaen" w:cs="Sylfaen"/>
          <w:sz w:val="22"/>
          <w:szCs w:val="22"/>
          <w:lang w:val="en-US"/>
        </w:rPr>
        <w:t>ԾԱՌԱՅՈՒԹՅԱՆ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ՏԱՐԱԾՔԱՅԻՆ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ԱՌԱՋԻՆ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ԲԱԺՆԻ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ԱՌԱՋԻՆ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ԿԱՐԳԻ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  <w:r w:rsidRPr="00617C60">
        <w:rPr>
          <w:rFonts w:ascii="Sylfaen" w:hAnsi="Sylfaen" w:cs="Sylfaen"/>
          <w:sz w:val="22"/>
          <w:szCs w:val="22"/>
          <w:lang w:val="en-US"/>
        </w:rPr>
        <w:t>ՄԱՍՆԱԳԵՏ</w:t>
      </w:r>
      <w:r w:rsidRPr="00617C60">
        <w:rPr>
          <w:rFonts w:ascii="Sylfaen" w:hAnsi="Sylfaen"/>
          <w:sz w:val="22"/>
          <w:szCs w:val="22"/>
          <w:lang w:val="fr-FR"/>
        </w:rPr>
        <w:t xml:space="preserve"> </w:t>
      </w:r>
    </w:p>
    <w:p w:rsidR="00411DC5" w:rsidRPr="00617C60" w:rsidRDefault="00411DC5" w:rsidP="00617C60">
      <w:pPr>
        <w:spacing w:after="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>3.2-50</w:t>
      </w:r>
    </w:p>
    <w:p w:rsidR="00411DC5" w:rsidRPr="00617C60" w:rsidRDefault="00411DC5" w:rsidP="00617C60">
      <w:pPr>
        <w:spacing w:after="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>(</w:t>
      </w:r>
      <w:r w:rsidRPr="00617C60">
        <w:rPr>
          <w:rFonts w:ascii="Sylfaen" w:hAnsi="Sylfaen" w:cs="Sylfaen"/>
          <w:b/>
          <w:bCs/>
        </w:rPr>
        <w:t>ծածկագիրը</w:t>
      </w:r>
      <w:r w:rsidRPr="00617C60">
        <w:rPr>
          <w:rFonts w:ascii="Sylfaen" w:hAnsi="Sylfaen"/>
          <w:b/>
          <w:bCs/>
          <w:lang w:val="fr-FR"/>
        </w:rPr>
        <w:t>)</w:t>
      </w:r>
    </w:p>
    <w:p w:rsidR="00411DC5" w:rsidRPr="00617C60" w:rsidRDefault="00411DC5" w:rsidP="00617C60">
      <w:pPr>
        <w:spacing w:after="0"/>
        <w:jc w:val="center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after="0"/>
        <w:ind w:right="67" w:firstLine="72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lang w:val="fr-FR"/>
        </w:rPr>
        <w:softHyphen/>
      </w:r>
      <w:r w:rsidRPr="00617C60">
        <w:rPr>
          <w:rFonts w:ascii="Sylfaen" w:hAnsi="Sylfaen"/>
          <w:b/>
          <w:lang w:val="fr-FR"/>
        </w:rPr>
        <w:softHyphen/>
      </w:r>
      <w:r w:rsidRPr="00617C60">
        <w:rPr>
          <w:rFonts w:ascii="Sylfaen" w:hAnsi="Sylfaen"/>
          <w:b/>
          <w:bCs/>
          <w:lang w:val="fr-FR"/>
        </w:rPr>
        <w:t xml:space="preserve">1. </w:t>
      </w:r>
      <w:r w:rsidRPr="00617C60">
        <w:rPr>
          <w:rFonts w:ascii="Sylfaen" w:hAnsi="Sylfaen" w:cs="Sylfaen"/>
          <w:b/>
          <w:bCs/>
        </w:rPr>
        <w:t>ԸՆԴՀԱՆՈՒՐ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ԴՐՈՒՅԹՆԵՐ</w:t>
      </w:r>
    </w:p>
    <w:p w:rsidR="00411DC5" w:rsidRPr="00617C60" w:rsidRDefault="00411DC5" w:rsidP="00617C60">
      <w:pPr>
        <w:shd w:val="clear" w:color="auto" w:fill="FFFFFF"/>
        <w:spacing w:after="0" w:line="360" w:lineRule="auto"/>
        <w:ind w:right="67" w:firstLine="720"/>
        <w:jc w:val="center"/>
        <w:rPr>
          <w:rFonts w:ascii="Sylfaen" w:hAnsi="Sylfaen"/>
          <w:b/>
          <w:bCs/>
          <w:lang w:val="fr-FR"/>
        </w:rPr>
      </w:pPr>
    </w:p>
    <w:p w:rsidR="00411DC5" w:rsidRPr="00617C60" w:rsidRDefault="00411DC5" w:rsidP="00617C60">
      <w:pPr>
        <w:shd w:val="clear" w:color="auto" w:fill="FFFFFF"/>
        <w:spacing w:after="0"/>
        <w:ind w:right="67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1.  </w:t>
      </w:r>
      <w:r w:rsidRPr="00617C60">
        <w:rPr>
          <w:rFonts w:ascii="Sylfaen" w:hAnsi="Sylfaen" w:cs="Sylfaen"/>
        </w:rPr>
        <w:t>Երևանի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քաղաքապետարանի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աշխատակազմի</w:t>
      </w:r>
      <w:r w:rsidRPr="00617C60">
        <w:rPr>
          <w:rFonts w:ascii="Sylfaen" w:hAnsi="Sylfaen"/>
          <w:lang w:val="fr-FR"/>
        </w:rPr>
        <w:t xml:space="preserve"> (</w:t>
      </w:r>
      <w:r w:rsidRPr="00617C60">
        <w:rPr>
          <w:rFonts w:ascii="Sylfaen" w:hAnsi="Sylfaen" w:cs="Sylfaen"/>
        </w:rPr>
        <w:t>այսուհետ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աշխատակազմ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հասարակական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պահպանության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(</w:t>
      </w:r>
      <w:r w:rsidRPr="00617C60">
        <w:rPr>
          <w:rFonts w:ascii="Sylfaen" w:hAnsi="Sylfaen" w:cs="Sylfaen"/>
        </w:rPr>
        <w:t>այսուհետ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ծառայություն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տարածքային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(</w:t>
      </w:r>
      <w:r w:rsidRPr="00617C60">
        <w:rPr>
          <w:rFonts w:ascii="Sylfaen" w:hAnsi="Sylfaen" w:cs="Sylfaen"/>
        </w:rPr>
        <w:t>այսուհետ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բաժին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պաշտոնն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ընդգրկվում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համայնքային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կրտսեր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պաշտոնների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խմբի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երկրորդ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ենթախմբում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after="0"/>
        <w:ind w:right="67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2.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Համայնքային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 w:rsidRPr="00617C60"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Հայաստանի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Հանրապետության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օրենքով</w:t>
      </w:r>
      <w:r w:rsidRPr="00617C60">
        <w:rPr>
          <w:rFonts w:ascii="Sylfaen" w:hAnsi="Sylfaen"/>
          <w:lang w:val="fr-FR"/>
        </w:rPr>
        <w:t xml:space="preserve"> (</w:t>
      </w:r>
      <w:r w:rsidRPr="00617C60">
        <w:rPr>
          <w:rFonts w:ascii="Sylfaen" w:hAnsi="Sylfaen" w:cs="Sylfaen"/>
        </w:rPr>
        <w:t>այսուհետ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օրենք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սահմանված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պաշտոնում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նշանակում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պաշտոնից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ազատում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աշխատակազմի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քարտուղարը</w:t>
      </w:r>
      <w:r w:rsidRPr="00617C60">
        <w:rPr>
          <w:rFonts w:ascii="Sylfaen" w:hAnsi="Sylfaen"/>
          <w:lang w:val="fr-FR"/>
        </w:rPr>
        <w:t xml:space="preserve"> (</w:t>
      </w:r>
      <w:r w:rsidRPr="00617C60">
        <w:rPr>
          <w:rFonts w:ascii="Sylfaen" w:hAnsi="Sylfaen" w:cs="Sylfaen"/>
        </w:rPr>
        <w:t>այսուհետ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քարտուղար</w:t>
      </w:r>
      <w:r w:rsidRPr="00617C60">
        <w:rPr>
          <w:rFonts w:ascii="Sylfaen" w:hAnsi="Sylfaen"/>
          <w:lang w:val="fr-FR"/>
        </w:rPr>
        <w:t>)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after="0" w:line="360" w:lineRule="auto"/>
        <w:ind w:right="67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 </w:t>
      </w:r>
    </w:p>
    <w:p w:rsidR="00411DC5" w:rsidRPr="00617C60" w:rsidRDefault="00411DC5" w:rsidP="00A43852">
      <w:pPr>
        <w:shd w:val="clear" w:color="auto" w:fill="FFFFFF"/>
        <w:spacing w:after="0"/>
        <w:ind w:right="67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 xml:space="preserve">2. </w:t>
      </w:r>
      <w:r w:rsidRPr="00617C60">
        <w:rPr>
          <w:rFonts w:ascii="Sylfaen" w:hAnsi="Sylfaen" w:cs="Sylfaen"/>
          <w:b/>
          <w:bCs/>
        </w:rPr>
        <w:t>ԱՇԽԱՏԱՆՔԻ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ԿԱԶՄԱԿԵՐՊՄԱՆ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ԵՎ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ՂԵԿԱՎԱՐՄԱՆ</w:t>
      </w:r>
      <w:r w:rsidRPr="00617C60">
        <w:rPr>
          <w:rFonts w:ascii="Sylfaen" w:hAnsi="Sylfaen"/>
          <w:b/>
          <w:bCs/>
          <w:lang w:val="fr-FR"/>
        </w:rPr>
        <w:t xml:space="preserve"> </w:t>
      </w:r>
    </w:p>
    <w:p w:rsidR="00411DC5" w:rsidRPr="00617C60" w:rsidRDefault="00411DC5" w:rsidP="00A43852">
      <w:pPr>
        <w:shd w:val="clear" w:color="auto" w:fill="FFFFFF"/>
        <w:spacing w:after="0"/>
        <w:ind w:right="67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 w:cs="Sylfaen"/>
          <w:b/>
          <w:bCs/>
        </w:rPr>
        <w:t>ՊԱՏԱՍԽԱՆԱՏՎՈՒԹՅՈՒՆԸ</w:t>
      </w:r>
    </w:p>
    <w:p w:rsidR="00411DC5" w:rsidRPr="00617C60" w:rsidRDefault="00411DC5" w:rsidP="00617C60">
      <w:pPr>
        <w:shd w:val="clear" w:color="auto" w:fill="FFFFFF"/>
        <w:spacing w:after="0" w:line="360" w:lineRule="auto"/>
        <w:ind w:right="67" w:firstLine="720"/>
        <w:jc w:val="center"/>
        <w:rPr>
          <w:rFonts w:ascii="Sylfaen" w:hAnsi="Sylfaen"/>
          <w:b/>
          <w:bCs/>
          <w:lang w:val="fr-FR"/>
        </w:rPr>
      </w:pPr>
    </w:p>
    <w:p w:rsidR="00411DC5" w:rsidRPr="00617C60" w:rsidRDefault="00411DC5" w:rsidP="00617C60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3.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անմիջականորեն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ենթակա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հաշվետու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պետին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4.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իրեն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ենթակա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աշխատողներ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չունի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5.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բացակայության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դեպքում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նրան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փոխարինում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առաջատար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մասնագետներից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մեկը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մասնագետներից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մեկը</w:t>
      </w:r>
      <w:r w:rsidRPr="00617C60">
        <w:rPr>
          <w:rFonts w:ascii="Sylfaen" w:hAnsi="Sylfaen"/>
          <w:lang w:val="fr-FR"/>
        </w:rPr>
        <w:t xml:space="preserve">`  </w:t>
      </w:r>
      <w:r w:rsidRPr="00617C60">
        <w:rPr>
          <w:rFonts w:ascii="Sylfaen" w:hAnsi="Sylfaen" w:cs="Sylfaen"/>
        </w:rPr>
        <w:t>քարտուղարի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հայեցողությամբ</w:t>
      </w:r>
      <w:r w:rsidRPr="00617C60">
        <w:rPr>
          <w:rFonts w:ascii="Sylfaen" w:hAnsi="Sylfaen" w:cs="Arial LatArm"/>
        </w:rPr>
        <w:t>։</w:t>
      </w:r>
      <w:r w:rsidRPr="00617C60">
        <w:rPr>
          <w:rFonts w:ascii="Sylfaen" w:hAnsi="Sylfaen"/>
          <w:lang w:val="fr-FR"/>
        </w:rPr>
        <w:t xml:space="preserve"> </w:t>
      </w:r>
    </w:p>
    <w:p w:rsidR="00411DC5" w:rsidRPr="00617C60" w:rsidRDefault="00411DC5" w:rsidP="00617C60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Օրենքով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նախատեսված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դեպքերում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փոխարինում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համայնքային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կադրերի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ռեզերվում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գտնվող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սույն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պաշտոնի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անձնագրի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պահանջները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բավարարող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անձը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իսկ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դրա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անհնարինության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դեպքում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անձը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Հայաստանի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Հանրապետության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օրենսդրությամբ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սահմանված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ժամկետներում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առաջատար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մասնագետներից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մեկի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մասնագետներից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մեկի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բացակայության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դեպքում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փոխարինում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նրանց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քարտուղարի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հայեցողությամբ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after="0"/>
        <w:ind w:right="24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            6.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>`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ա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աշխատանքների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կազմակերպման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ծրագրման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համակարգման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ղեկավարման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վերահսկման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լիազորություններ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չունի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բ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կատարում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պետի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հանձնարարականները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գ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պատասխանատվություն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կրում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օրենքների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իրավական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ակտերի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պահանջները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տրված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հանձնարարականները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չկատարելու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ոչ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պատշաճ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կատարելու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լիազորությունները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վերազանցելու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համար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 w:line="360" w:lineRule="auto"/>
        <w:ind w:right="91" w:firstLine="72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 xml:space="preserve">3. </w:t>
      </w:r>
      <w:r w:rsidRPr="00617C60">
        <w:rPr>
          <w:rFonts w:ascii="Sylfaen" w:hAnsi="Sylfaen" w:cs="Sylfaen"/>
          <w:b/>
          <w:bCs/>
        </w:rPr>
        <w:t>ՈՐՈՇՈՒՄՆԵՐ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ԿԱՅԱՑՆԵԼՈՒ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ԼԻԱԶՈՐՈՒԹՅՈՒՆՆԵՐԸ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7.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մասնակցում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առջև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դրված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գործառույթներից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բխող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հիմնախնդիրների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լուծմանը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որոշումների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ընդունմանը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հանձնարարականների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կատարմանը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 w:line="360" w:lineRule="auto"/>
        <w:ind w:right="91" w:firstLine="72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 xml:space="preserve">4. </w:t>
      </w:r>
      <w:r w:rsidRPr="00617C60">
        <w:rPr>
          <w:rFonts w:ascii="Sylfaen" w:hAnsi="Sylfaen" w:cs="Sylfaen"/>
          <w:b/>
          <w:bCs/>
        </w:rPr>
        <w:t>ՇՓՈՒՄՆԵՐԸ</w:t>
      </w:r>
      <w:r w:rsidRPr="00617C60">
        <w:rPr>
          <w:rFonts w:ascii="Sylfaen" w:hAnsi="Sylfaen"/>
          <w:b/>
          <w:bCs/>
          <w:lang w:val="fr-FR"/>
        </w:rPr>
        <w:t xml:space="preserve">  </w:t>
      </w:r>
      <w:r w:rsidRPr="00617C60">
        <w:rPr>
          <w:rFonts w:ascii="Sylfaen" w:hAnsi="Sylfaen" w:cs="Sylfaen"/>
          <w:b/>
          <w:bCs/>
        </w:rPr>
        <w:t>ԵՎ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ՆԵՐԿԱՅԱՑՈՒՑՉՈՒԹՅՈՒՆԸ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8.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>`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ա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ներսում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շփվում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լիազորությունների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շրջանակներում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աշխատողների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հետ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բ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աշխատակազմից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դուրս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շփվում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պետի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հանձնարարությամբ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գ</w:t>
      </w:r>
      <w:r w:rsidRPr="00617C60">
        <w:rPr>
          <w:rFonts w:ascii="Sylfaen" w:hAnsi="Sylfaen"/>
          <w:lang w:val="fr-FR"/>
        </w:rPr>
        <w:t xml:space="preserve">) </w:t>
      </w:r>
      <w:r w:rsidRPr="00617C60">
        <w:rPr>
          <w:rFonts w:ascii="Sylfaen" w:hAnsi="Sylfaen" w:cs="Sylfaen"/>
        </w:rPr>
        <w:t>աշխատակազմից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դուրս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որպես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ներկայացուցիչ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հանդես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գալու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լիազորություններ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չունի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</w:p>
    <w:p w:rsidR="00411DC5" w:rsidRDefault="00411DC5" w:rsidP="00617C60">
      <w:pPr>
        <w:shd w:val="clear" w:color="auto" w:fill="FFFFFF"/>
        <w:spacing w:before="10" w:after="0" w:line="360" w:lineRule="auto"/>
        <w:ind w:right="91" w:firstLine="720"/>
        <w:jc w:val="center"/>
        <w:rPr>
          <w:rFonts w:ascii="Sylfaen" w:hAnsi="Sylfaen" w:cs="Sylfaen"/>
          <w:b/>
          <w:bCs/>
        </w:rPr>
      </w:pPr>
      <w:r w:rsidRPr="00617C60">
        <w:rPr>
          <w:rFonts w:ascii="Sylfaen" w:hAnsi="Sylfaen"/>
          <w:b/>
          <w:bCs/>
          <w:lang w:val="fr-FR"/>
        </w:rPr>
        <w:t xml:space="preserve">5. </w:t>
      </w:r>
      <w:r w:rsidRPr="00617C60">
        <w:rPr>
          <w:rFonts w:ascii="Sylfaen" w:hAnsi="Sylfaen" w:cs="Sylfaen"/>
          <w:b/>
          <w:bCs/>
        </w:rPr>
        <w:t>ԽՆԴԻՐՆԵՐԻ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ԲԱՐԴՈՒԹՅՈՒՆԸ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ԵՎ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ԴՐԱՆՑ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ՍՏԵՂԾԱԳՈՐԾԱԿԱՆ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ԼՈՒԾՈՒՄԸ</w:t>
      </w:r>
    </w:p>
    <w:p w:rsidR="00411DC5" w:rsidRPr="00617C60" w:rsidRDefault="00411DC5" w:rsidP="00617C60">
      <w:pPr>
        <w:shd w:val="clear" w:color="auto" w:fill="FFFFFF"/>
        <w:spacing w:before="10" w:after="0" w:line="360" w:lineRule="auto"/>
        <w:ind w:right="91" w:firstLine="720"/>
        <w:jc w:val="center"/>
        <w:rPr>
          <w:rFonts w:ascii="Sylfaen" w:hAnsi="Sylfaen"/>
          <w:b/>
          <w:bCs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9.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>`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</w:rPr>
        <w:t>ա</w:t>
      </w:r>
      <w:r w:rsidRPr="00617C60">
        <w:rPr>
          <w:rFonts w:ascii="Sylfaen" w:hAnsi="Sylfaen"/>
          <w:lang w:val="hy-AM"/>
        </w:rPr>
        <w:t>)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պետի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հանձնարարությամբ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մասնակցում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առջև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դրված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գործառույթներից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բխող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խնդիրների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լուծմանը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գնահատմանը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bCs/>
          <w:lang w:val="fr-FR"/>
        </w:rPr>
      </w:pPr>
      <w:r w:rsidRPr="00617C60">
        <w:rPr>
          <w:rFonts w:ascii="Sylfaen" w:hAnsi="Sylfaen" w:cs="Sylfaen"/>
        </w:rPr>
        <w:t>բ</w:t>
      </w:r>
      <w:r w:rsidRPr="00617C60">
        <w:rPr>
          <w:rFonts w:ascii="Sylfaen" w:hAnsi="Sylfaen"/>
          <w:lang w:val="hy-AM"/>
        </w:rPr>
        <w:t>)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բարդ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խնդիրների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բացահայտմանը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դրանց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ստեղծագործական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այլընտրանքային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լուծումներին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մասնակցելու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լիազորություններ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չունի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 w:line="360" w:lineRule="auto"/>
        <w:ind w:right="91" w:firstLine="72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 xml:space="preserve">6. </w:t>
      </w:r>
      <w:r w:rsidRPr="00617C60">
        <w:rPr>
          <w:rFonts w:ascii="Sylfaen" w:hAnsi="Sylfaen" w:cs="Sylfaen"/>
          <w:b/>
          <w:bCs/>
        </w:rPr>
        <w:t>ԳԻՏԵԼԻՔՆԵՐԸ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ԵՎ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ՀՄՏՈՒԹՅՈՒՆՆԵՐԸ</w:t>
      </w:r>
    </w:p>
    <w:p w:rsidR="00411DC5" w:rsidRPr="00617C60" w:rsidRDefault="00411DC5" w:rsidP="00617C60">
      <w:pPr>
        <w:shd w:val="clear" w:color="auto" w:fill="FFFFFF"/>
        <w:spacing w:before="10" w:after="0" w:line="360" w:lineRule="auto"/>
        <w:ind w:right="91"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617C60">
      <w:pPr>
        <w:shd w:val="clear" w:color="auto" w:fill="FFFFFF"/>
        <w:spacing w:before="10" w:after="0"/>
        <w:ind w:right="91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10.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>`</w:t>
      </w:r>
    </w:p>
    <w:p w:rsidR="00411DC5" w:rsidRPr="00617C60" w:rsidRDefault="00411DC5" w:rsidP="00617C60">
      <w:pPr>
        <w:widowControl w:val="0"/>
        <w:shd w:val="clear" w:color="auto" w:fill="FFFFFF"/>
        <w:spacing w:after="0"/>
        <w:ind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  <w:iCs/>
        </w:rPr>
        <w:t>ա</w:t>
      </w:r>
      <w:r w:rsidRPr="00617C60">
        <w:rPr>
          <w:rFonts w:ascii="Sylfaen" w:hAnsi="Sylfaen"/>
          <w:iCs/>
          <w:lang w:val="fr-FR"/>
        </w:rPr>
        <w:t xml:space="preserve">) </w:t>
      </w:r>
      <w:r w:rsidRPr="00617C60">
        <w:rPr>
          <w:rFonts w:ascii="Sylfaen" w:hAnsi="Sylfaen" w:cs="Sylfaen"/>
        </w:rPr>
        <w:t>ունի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առնվազն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միջնակարգ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կրթություն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widowControl w:val="0"/>
        <w:shd w:val="clear" w:color="auto" w:fill="FFFFFF"/>
        <w:spacing w:after="0"/>
        <w:ind w:left="58"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  <w:iCs/>
        </w:rPr>
        <w:t>բ</w:t>
      </w:r>
      <w:r w:rsidRPr="00617C60">
        <w:rPr>
          <w:rFonts w:ascii="Sylfaen" w:hAnsi="Sylfaen"/>
          <w:iCs/>
          <w:lang w:val="fr-FR"/>
        </w:rPr>
        <w:t xml:space="preserve">) </w:t>
      </w:r>
      <w:r w:rsidRPr="00617C60">
        <w:rPr>
          <w:rFonts w:ascii="Sylfaen" w:hAnsi="Sylfaen" w:cs="Sylfaen"/>
        </w:rPr>
        <w:t>ունի</w:t>
      </w:r>
      <w:r w:rsidRPr="00617C60">
        <w:rPr>
          <w:rFonts w:ascii="Sylfaen" w:hAnsi="Sylfaen" w:cs="Sylfaen"/>
          <w:iCs/>
        </w:rPr>
        <w:t>բ</w:t>
      </w:r>
      <w:r w:rsidRPr="00617C60">
        <w:rPr>
          <w:rFonts w:ascii="Sylfaen" w:hAnsi="Sylfaen"/>
          <w:iCs/>
          <w:lang w:val="fr-FR"/>
        </w:rPr>
        <w:t xml:space="preserve">) </w:t>
      </w:r>
      <w:r w:rsidRPr="00617C60">
        <w:rPr>
          <w:rFonts w:ascii="Sylfaen" w:hAnsi="Sylfaen" w:cs="Sylfaen"/>
        </w:rPr>
        <w:t>ունի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ՀՀ</w:t>
      </w:r>
      <w:r w:rsidRPr="00617C60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hy-AM"/>
        </w:rPr>
        <w:t>վ</w:t>
      </w:r>
      <w:r w:rsidRPr="00617C60">
        <w:rPr>
          <w:rFonts w:ascii="Sylfaen" w:hAnsi="Sylfaen" w:cs="Sylfaen"/>
        </w:rPr>
        <w:t>արչական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իրավախախտումների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վերաբերյալ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ՀՀ</w:t>
      </w:r>
      <w:r w:rsidRPr="00617C60">
        <w:rPr>
          <w:rFonts w:ascii="Sylfaen" w:hAnsi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</w:t>
      </w:r>
      <w:r w:rsidRPr="00617C60">
        <w:rPr>
          <w:rFonts w:ascii="Sylfaen" w:hAnsi="Sylfaen" w:cs="Sylfaen"/>
        </w:rPr>
        <w:t>ողային</w:t>
      </w:r>
      <w:r w:rsidRPr="00617C60">
        <w:rPr>
          <w:rFonts w:ascii="Sylfaen" w:hAnsi="Sylfaen"/>
          <w:lang w:val="fr-FR"/>
        </w:rPr>
        <w:t xml:space="preserve">,  </w:t>
      </w:r>
      <w:r w:rsidRPr="00617C60">
        <w:rPr>
          <w:rFonts w:ascii="Sylfaen" w:hAnsi="Sylfaen" w:cs="Sylfaen"/>
        </w:rPr>
        <w:t>ՀՀ</w:t>
      </w:r>
      <w:r w:rsidRPr="00617C60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hy-AM"/>
        </w:rPr>
        <w:t>ք</w:t>
      </w:r>
      <w:r w:rsidRPr="00617C60">
        <w:rPr>
          <w:rFonts w:ascii="Sylfaen" w:hAnsi="Sylfaen" w:cs="Sylfaen"/>
        </w:rPr>
        <w:t>աղաքացիական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օրենսգրքերի</w:t>
      </w:r>
      <w:r w:rsidRPr="00617C60">
        <w:rPr>
          <w:rFonts w:ascii="Sylfaen" w:hAnsi="Sylfaen"/>
          <w:lang w:val="fr-FR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Առևտրի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ծառայությունների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Գովազդի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Բազմաբնակարան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շենքի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կառավարման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 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Վարչարարության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հիմունքների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վարչական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վարույթի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  <w:lang w:val="hy-AM"/>
        </w:rPr>
        <w:t>Քաղաքաշինության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Երևան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քաղաքում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տեղական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ինքնակառավարման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Համայնքային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,   </w:t>
      </w:r>
      <w:r>
        <w:rPr>
          <w:rFonts w:ascii="Sylfaen" w:hAnsi="Sylfaen" w:cs="Sylfaen"/>
          <w:lang w:val="hy-AM"/>
        </w:rPr>
        <w:t>«</w:t>
      </w:r>
      <w:r w:rsidRPr="00617C60">
        <w:rPr>
          <w:rFonts w:ascii="Sylfaen" w:hAnsi="Sylfaen" w:cs="Sylfaen"/>
        </w:rPr>
        <w:t>Տեղական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ինքնակառավարման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մասին</w:t>
      </w:r>
      <w:r>
        <w:rPr>
          <w:rFonts w:ascii="Sylfaen" w:hAnsi="Sylfaen" w:cs="Sylfaen"/>
          <w:lang w:val="hy-AM"/>
        </w:rPr>
        <w:t>»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Հայաստանի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Հանրապետության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օրենքների</w:t>
      </w:r>
      <w:r w:rsidRPr="00617C60">
        <w:rPr>
          <w:rFonts w:ascii="Sylfaen" w:hAnsi="Sylfaen"/>
          <w:lang w:val="fr-FR"/>
        </w:rPr>
        <w:t xml:space="preserve">,  </w:t>
      </w:r>
      <w:r w:rsidRPr="00617C60">
        <w:rPr>
          <w:rFonts w:ascii="Sylfaen" w:hAnsi="Sylfaen" w:cs="Sylfaen"/>
        </w:rPr>
        <w:t>աշխատակազմի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կանոնադրությունների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լիազորությունների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հետ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կապված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իրավական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ակտերի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անհրաժեշտ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իմացություն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ինչպես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նաև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տրամաբանելու</w:t>
      </w:r>
      <w:r w:rsidRPr="00617C60">
        <w:rPr>
          <w:rFonts w:ascii="Sylfaen" w:hAnsi="Sylfaen"/>
          <w:lang w:val="fr-FR"/>
        </w:rPr>
        <w:t xml:space="preserve">, </w:t>
      </w:r>
      <w:r w:rsidRPr="00617C60">
        <w:rPr>
          <w:rFonts w:ascii="Sylfaen" w:hAnsi="Sylfaen" w:cs="Sylfaen"/>
        </w:rPr>
        <w:t>տարբեր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իրավիճակներում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կողմնորոշվելու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ունակություն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widowControl w:val="0"/>
        <w:shd w:val="clear" w:color="auto" w:fill="FFFFFF"/>
        <w:spacing w:before="19" w:after="0"/>
        <w:ind w:firstLine="720"/>
        <w:rPr>
          <w:rFonts w:ascii="Sylfaen" w:hAnsi="Sylfaen"/>
          <w:lang w:val="fr-FR"/>
        </w:rPr>
      </w:pPr>
      <w:r w:rsidRPr="00617C60">
        <w:rPr>
          <w:rFonts w:ascii="Sylfaen" w:hAnsi="Sylfaen" w:cs="Sylfaen"/>
          <w:iCs/>
        </w:rPr>
        <w:t>գ</w:t>
      </w:r>
      <w:r w:rsidRPr="00617C60">
        <w:rPr>
          <w:rFonts w:ascii="Sylfaen" w:hAnsi="Sylfaen"/>
          <w:iCs/>
          <w:lang w:val="fr-FR"/>
        </w:rPr>
        <w:t xml:space="preserve">)  </w:t>
      </w:r>
      <w:r w:rsidRPr="00617C60">
        <w:rPr>
          <w:rFonts w:ascii="Sylfaen" w:hAnsi="Sylfaen" w:cs="Sylfaen"/>
        </w:rPr>
        <w:t>տիրապետում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անհրաժեշտ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տեղեկատվությանը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widowControl w:val="0"/>
        <w:shd w:val="clear" w:color="auto" w:fill="FFFFFF"/>
        <w:spacing w:before="14" w:after="0"/>
        <w:ind w:firstLine="720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  <w:iCs/>
        </w:rPr>
        <w:t>դ</w:t>
      </w:r>
      <w:r w:rsidRPr="00617C60">
        <w:rPr>
          <w:rFonts w:ascii="Sylfaen" w:hAnsi="Sylfaen"/>
          <w:iCs/>
          <w:lang w:val="fr-FR"/>
        </w:rPr>
        <w:t xml:space="preserve">) </w:t>
      </w:r>
      <w:r w:rsidRPr="00617C60">
        <w:rPr>
          <w:rFonts w:ascii="Sylfaen" w:hAnsi="Sylfaen" w:cs="Sylfaen"/>
        </w:rPr>
        <w:t>ունի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համակարգչով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ժամանակակից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այլ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տեխնիկական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միջոցներով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աշխատելու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ունակություն</w:t>
      </w:r>
      <w:r w:rsidRPr="00617C60">
        <w:rPr>
          <w:rFonts w:ascii="Sylfaen" w:hAnsi="Sylfaen" w:cs="Arial LatArm"/>
        </w:rPr>
        <w:t>։</w:t>
      </w:r>
    </w:p>
    <w:p w:rsidR="00411DC5" w:rsidRPr="00617C60" w:rsidRDefault="00411DC5" w:rsidP="00617C60">
      <w:pPr>
        <w:widowControl w:val="0"/>
        <w:shd w:val="clear" w:color="auto" w:fill="FFFFFF"/>
        <w:spacing w:before="14" w:after="0"/>
        <w:ind w:firstLine="720"/>
        <w:jc w:val="both"/>
        <w:rPr>
          <w:rFonts w:ascii="Sylfaen" w:hAnsi="Sylfaen"/>
          <w:lang w:val="fr-FR"/>
        </w:rPr>
      </w:pPr>
    </w:p>
    <w:p w:rsidR="00411DC5" w:rsidRPr="00617C60" w:rsidRDefault="00411DC5" w:rsidP="00A43852">
      <w:pPr>
        <w:spacing w:after="0"/>
        <w:jc w:val="center"/>
        <w:rPr>
          <w:rFonts w:ascii="Sylfaen" w:hAnsi="Sylfaen"/>
          <w:b/>
          <w:bCs/>
          <w:lang w:val="fr-FR"/>
        </w:rPr>
      </w:pPr>
      <w:r w:rsidRPr="00617C60">
        <w:rPr>
          <w:rFonts w:ascii="Sylfaen" w:hAnsi="Sylfaen"/>
          <w:b/>
          <w:bCs/>
          <w:lang w:val="fr-FR"/>
        </w:rPr>
        <w:t xml:space="preserve">7. </w:t>
      </w:r>
      <w:r w:rsidRPr="00617C60">
        <w:rPr>
          <w:rFonts w:ascii="Sylfaen" w:hAnsi="Sylfaen" w:cs="Sylfaen"/>
          <w:b/>
          <w:bCs/>
        </w:rPr>
        <w:t>ԻՐԱՎՈՒՆՔՆԵՐԸ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ԵՎ</w:t>
      </w:r>
      <w:r w:rsidRPr="00617C60">
        <w:rPr>
          <w:rFonts w:ascii="Sylfaen" w:hAnsi="Sylfaen"/>
          <w:b/>
          <w:bCs/>
          <w:lang w:val="fr-FR"/>
        </w:rPr>
        <w:t xml:space="preserve"> </w:t>
      </w:r>
      <w:r w:rsidRPr="00617C60">
        <w:rPr>
          <w:rFonts w:ascii="Sylfaen" w:hAnsi="Sylfaen" w:cs="Sylfaen"/>
          <w:b/>
          <w:bCs/>
        </w:rPr>
        <w:t>ՊԱՐՏԱԿԱՆՈՒԹՅՈՒՆՆԵՐԸ</w:t>
      </w:r>
    </w:p>
    <w:p w:rsidR="00411DC5" w:rsidRPr="00617C60" w:rsidRDefault="00411DC5" w:rsidP="00617C60">
      <w:pPr>
        <w:spacing w:after="0"/>
        <w:jc w:val="center"/>
        <w:rPr>
          <w:rFonts w:ascii="Sylfaen" w:hAnsi="Sylfaen"/>
          <w:b/>
          <w:bCs/>
          <w:lang w:val="fr-FR"/>
        </w:rPr>
      </w:pPr>
    </w:p>
    <w:p w:rsidR="00411DC5" w:rsidRPr="00617C60" w:rsidRDefault="00411DC5" w:rsidP="00617C60">
      <w:pPr>
        <w:spacing w:after="0"/>
        <w:jc w:val="center"/>
        <w:rPr>
          <w:rFonts w:ascii="Sylfaen" w:hAnsi="Sylfaen"/>
          <w:lang w:val="fr-FR"/>
        </w:rPr>
      </w:pP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11.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մասնագետը</w:t>
      </w:r>
      <w:r w:rsidRPr="00617C60">
        <w:rPr>
          <w:rFonts w:ascii="Sylfaen" w:hAnsi="Sylfaen"/>
          <w:lang w:val="fr-FR"/>
        </w:rPr>
        <w:t xml:space="preserve">` </w:t>
      </w:r>
      <w:r w:rsidRPr="00617C60">
        <w:rPr>
          <w:rFonts w:ascii="Sylfaen" w:hAnsi="Sylfaen" w:cs="Sylfaen"/>
        </w:rPr>
        <w:t>հասարակական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պահպանության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բնագավառում</w:t>
      </w:r>
      <w:r w:rsidRPr="00617C60">
        <w:rPr>
          <w:rFonts w:ascii="Sylfaen" w:hAnsi="Sylfaen"/>
          <w:lang w:val="fr-FR"/>
        </w:rPr>
        <w:t>`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</w:rPr>
        <w:t>ա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հանձնարարությամբ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մասնակցում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Երևան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քաղաքում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համակեցության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կանոնների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պահպանմանն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ուղղված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առջև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դրված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գործառույթներից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բխող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հանձնարարականների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կատարմանը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բ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հանձնարարությամբ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մասնակցում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Երևանի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ավագանու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հաստատած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կանոնների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պահանջների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պահպանմանն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ուղղված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առջև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դրված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գործառույթներից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բխող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հանձնարարականների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կատարմանը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գ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անմիջապես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ներկայացնում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իր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կողմից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սպասարկվող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տարածքներում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հայտնաբերված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ինչպես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նաև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ձեռնարկված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միջոցառումների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արդյունքում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կանխված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կասեցված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զանցանքների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վերաբերյալ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տեղեկությունները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դ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իր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լիազորությունների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սահմաններում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կազմում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Վարչական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իրավախախտումների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վերաբերյալ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Հայաստանի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Հանրապետության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օրենսգրքով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սահմանված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դեպքերով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վարչական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իրավախախտում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կատարելու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մասին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պատասխանատվություն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նախատեսող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արձանագրություններ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դրանք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ներկայացնում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պետին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ե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կատարում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հանձնարարությունները</w:t>
      </w:r>
      <w:r w:rsidRPr="00617C60">
        <w:rPr>
          <w:rFonts w:ascii="Sylfaen" w:hAnsi="Sylfaen"/>
          <w:lang w:val="hy-AM"/>
        </w:rPr>
        <w:t xml:space="preserve">` </w:t>
      </w:r>
      <w:r w:rsidRPr="00617C60">
        <w:rPr>
          <w:rFonts w:ascii="Sylfaen" w:hAnsi="Sylfaen" w:cs="Sylfaen"/>
          <w:lang w:val="hy-AM"/>
        </w:rPr>
        <w:t>ժամանակին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պատշաճ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որակով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զ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ապահովում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փաստաթղթային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շրջանառությունը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լրացնում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համապատասխան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փաստաթղթերը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հետևում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հանձնարարականների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համապատասխան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ժամկետներում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կատարման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ընթացքին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որոնց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արդյունքների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մասին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զեկուցում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պետին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ը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իր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լիազորությունների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սահմաններում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անհրաժեշտության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դեպքում</w:t>
      </w:r>
      <w:r w:rsidRPr="00617C60">
        <w:rPr>
          <w:rFonts w:ascii="Sylfaen" w:hAnsi="Sylfaen"/>
          <w:lang w:val="hy-AM"/>
        </w:rPr>
        <w:t xml:space="preserve">,  </w:t>
      </w:r>
      <w:r w:rsidRPr="00617C60">
        <w:rPr>
          <w:rFonts w:ascii="Sylfaen" w:hAnsi="Sylfaen" w:cs="Sylfaen"/>
          <w:lang w:val="hy-AM"/>
        </w:rPr>
        <w:t>նախապատրաստում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ներկայացնում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իր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աշխատանքային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ծրագրերը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ինչպես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նաև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առաջարկություններ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տեղեկանքներ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հաշվետվություններ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միջնորդագրեր</w:t>
      </w:r>
      <w:r w:rsidRPr="00617C60">
        <w:rPr>
          <w:rFonts w:ascii="Sylfaen" w:hAnsi="Sylfaen"/>
          <w:lang w:val="hy-AM"/>
        </w:rPr>
        <w:t xml:space="preserve">, </w:t>
      </w:r>
      <w:r w:rsidRPr="00617C60">
        <w:rPr>
          <w:rFonts w:ascii="Sylfaen" w:hAnsi="Sylfaen" w:cs="Sylfaen"/>
          <w:lang w:val="hy-AM"/>
        </w:rPr>
        <w:t>զեկուցագրեր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և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այլ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գրություններ</w:t>
      </w:r>
      <w:r w:rsidRPr="00617C60">
        <w:rPr>
          <w:rFonts w:ascii="Sylfaen" w:hAnsi="Sylfaen"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թ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իրականացնում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է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քաղաքացիների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հերթագրում</w:t>
      </w:r>
      <w:r w:rsidRPr="00617C60">
        <w:rPr>
          <w:rFonts w:ascii="Sylfaen" w:hAnsi="Sylfaen"/>
          <w:lang w:val="hy-AM"/>
        </w:rPr>
        <w:t xml:space="preserve">` </w:t>
      </w:r>
      <w:r w:rsidRPr="00617C60">
        <w:rPr>
          <w:rFonts w:ascii="Sylfaen" w:hAnsi="Sylfaen" w:cs="Sylfaen"/>
          <w:lang w:val="hy-AM"/>
        </w:rPr>
        <w:t>Բաժնի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պետի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մոտ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ընդունելության</w:t>
      </w:r>
      <w:r w:rsidRPr="00617C60">
        <w:rPr>
          <w:rFonts w:ascii="Sylfaen" w:hAnsi="Sylfaen"/>
          <w:lang w:val="hy-AM"/>
        </w:rPr>
        <w:t xml:space="preserve"> </w:t>
      </w:r>
      <w:r w:rsidRPr="00617C60">
        <w:rPr>
          <w:rFonts w:ascii="Sylfaen" w:hAnsi="Sylfaen" w:cs="Sylfaen"/>
          <w:lang w:val="hy-AM"/>
        </w:rPr>
        <w:t>համար</w:t>
      </w:r>
      <w:r w:rsidRPr="00617C60">
        <w:rPr>
          <w:rFonts w:ascii="Sylfaen" w:hAnsi="Sylfaen"/>
          <w:lang w:val="hy-AM"/>
        </w:rPr>
        <w:t xml:space="preserve">.  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hy-AM"/>
        </w:rPr>
      </w:pPr>
      <w:r w:rsidRPr="00617C60">
        <w:rPr>
          <w:rFonts w:ascii="Sylfaen" w:hAnsi="Sylfaen" w:cs="Sylfaen"/>
          <w:lang w:val="hy-AM"/>
        </w:rPr>
        <w:t>ժ</w:t>
      </w:r>
      <w:r w:rsidRPr="00617C60">
        <w:rPr>
          <w:rFonts w:ascii="Sylfaen" w:hAnsi="Sylfaen"/>
          <w:lang w:val="hy-AM"/>
        </w:rPr>
        <w:t xml:space="preserve">) </w:t>
      </w:r>
      <w:r w:rsidRPr="00617C60">
        <w:rPr>
          <w:rFonts w:ascii="Sylfaen" w:hAnsi="Sylfaen" w:cs="Sylfaen"/>
          <w:lang w:val="hy-AM"/>
        </w:rPr>
        <w:t>Բ</w:t>
      </w:r>
      <w:r w:rsidRPr="00617C60">
        <w:rPr>
          <w:rFonts w:ascii="Sylfaen" w:hAnsi="Sylfaen" w:cs="Sylfaen"/>
          <w:iCs/>
          <w:lang w:val="hy-AM"/>
        </w:rPr>
        <w:t>աժնի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պետի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հանձնարարությամբ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մասնակցում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է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աշխատանքային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ծրագրերի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մշակման</w:t>
      </w:r>
      <w:r w:rsidRPr="00617C60">
        <w:rPr>
          <w:rFonts w:ascii="Sylfaen" w:hAnsi="Sylfaen"/>
          <w:iCs/>
          <w:lang w:val="hy-AM"/>
        </w:rPr>
        <w:t xml:space="preserve"> </w:t>
      </w:r>
      <w:r w:rsidRPr="00617C60">
        <w:rPr>
          <w:rFonts w:ascii="Sylfaen" w:hAnsi="Sylfaen" w:cs="Sylfaen"/>
          <w:iCs/>
          <w:lang w:val="hy-AM"/>
        </w:rPr>
        <w:t>աշխատանքներին</w:t>
      </w:r>
      <w:r w:rsidRPr="00617C60">
        <w:rPr>
          <w:rFonts w:ascii="Sylfaen" w:hAnsi="Sylfaen"/>
          <w:iCs/>
          <w:lang w:val="hy-AM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lang w:val="fr-FR"/>
        </w:rPr>
      </w:pPr>
      <w:r w:rsidRPr="00617C60">
        <w:rPr>
          <w:rFonts w:ascii="Sylfaen" w:hAnsi="Sylfaen" w:cs="Sylfaen"/>
          <w:color w:val="000000"/>
          <w:lang w:val="fr-FR"/>
        </w:rPr>
        <w:t>ժա</w:t>
      </w:r>
      <w:r w:rsidRPr="00617C60">
        <w:rPr>
          <w:rFonts w:ascii="Sylfaen" w:hAnsi="Sylfaen"/>
          <w:color w:val="000000"/>
          <w:lang w:val="fr-FR"/>
        </w:rPr>
        <w:t>)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պետի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հանձնարարությամբ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ուսումնասիրում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դիմումներում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բողոքներում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բարձրացված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հարցերը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Հայաստանի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Հանրապետության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օրենսդրությամբ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սահմանված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կարգով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և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ժամկետներում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նախապատրաստում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  <w:lang w:val="fr-FR"/>
        </w:rPr>
        <w:t>պատասխան</w:t>
      </w:r>
      <w:r w:rsidRPr="00617C60">
        <w:rPr>
          <w:rFonts w:ascii="Sylfaen" w:hAnsi="Sylfaen"/>
          <w:lang w:val="fr-FR"/>
        </w:rPr>
        <w:t>.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iCs/>
          <w:lang w:val="fr-FR"/>
        </w:rPr>
      </w:pPr>
      <w:r w:rsidRPr="00617C60">
        <w:rPr>
          <w:rFonts w:ascii="Sylfaen" w:hAnsi="Sylfaen" w:cs="Sylfaen"/>
          <w:iCs/>
          <w:lang w:val="fr-FR"/>
        </w:rPr>
        <w:t>ժբ</w:t>
      </w:r>
      <w:r w:rsidRPr="00617C60">
        <w:rPr>
          <w:rFonts w:ascii="Sylfaen" w:hAnsi="Sylfaen"/>
          <w:iCs/>
          <w:lang w:val="fr-FR"/>
        </w:rPr>
        <w:t xml:space="preserve">) </w:t>
      </w:r>
      <w:r w:rsidRPr="00617C60">
        <w:rPr>
          <w:rFonts w:ascii="Sylfaen" w:hAnsi="Sylfaen" w:cs="Sylfaen"/>
          <w:iCs/>
          <w:lang w:val="fr-FR"/>
        </w:rPr>
        <w:t>իրականացնում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է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սույն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պաշտոնի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անձնագրով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սահմանված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այլ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լիազորություններ</w:t>
      </w:r>
      <w:r w:rsidRPr="00617C60">
        <w:rPr>
          <w:rFonts w:ascii="Sylfaen" w:hAnsi="Sylfaen" w:cs="Arial LatArm"/>
          <w:iCs/>
          <w:lang w:val="fr-FR"/>
        </w:rPr>
        <w:t>։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iCs/>
          <w:lang w:val="fr-FR"/>
        </w:rPr>
      </w:pPr>
      <w:r w:rsidRPr="00617C60">
        <w:rPr>
          <w:rFonts w:ascii="Sylfaen" w:hAnsi="Sylfaen" w:cs="Sylfaen"/>
          <w:iCs/>
          <w:lang w:val="fr-FR"/>
        </w:rPr>
        <w:t>Բաժնի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առաջին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կարգի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մասնագետն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ունի</w:t>
      </w:r>
      <w:r w:rsidRPr="00617C60">
        <w:rPr>
          <w:rFonts w:ascii="Sylfaen" w:hAnsi="Sylfaen"/>
          <w:iCs/>
          <w:lang w:val="fr-FR"/>
        </w:rPr>
        <w:t xml:space="preserve"> o</w:t>
      </w:r>
      <w:r w:rsidRPr="00617C60">
        <w:rPr>
          <w:rFonts w:ascii="Sylfaen" w:hAnsi="Sylfaen" w:cs="Sylfaen"/>
          <w:iCs/>
          <w:lang w:val="fr-FR"/>
        </w:rPr>
        <w:t>րենքով</w:t>
      </w:r>
      <w:r w:rsidRPr="00617C60">
        <w:rPr>
          <w:rFonts w:ascii="Sylfaen" w:hAnsi="Sylfaen"/>
          <w:iCs/>
          <w:lang w:val="fr-FR"/>
        </w:rPr>
        <w:t xml:space="preserve">, </w:t>
      </w:r>
      <w:r w:rsidRPr="00617C60">
        <w:rPr>
          <w:rFonts w:ascii="Sylfaen" w:hAnsi="Sylfaen" w:cs="Sylfaen"/>
          <w:iCs/>
          <w:lang w:val="fr-FR"/>
        </w:rPr>
        <w:t>իրավական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այլ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ակտերով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նախատեսված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այլ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իրավունքներ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և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կրում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է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այդ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ակտերով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նախատեսված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այլ</w:t>
      </w:r>
      <w:r w:rsidRPr="00617C60">
        <w:rPr>
          <w:rFonts w:ascii="Sylfaen" w:hAnsi="Sylfaen"/>
          <w:iCs/>
          <w:lang w:val="fr-FR"/>
        </w:rPr>
        <w:t xml:space="preserve"> </w:t>
      </w:r>
      <w:r w:rsidRPr="00617C60">
        <w:rPr>
          <w:rFonts w:ascii="Sylfaen" w:hAnsi="Sylfaen" w:cs="Sylfaen"/>
          <w:iCs/>
          <w:lang w:val="fr-FR"/>
        </w:rPr>
        <w:t>պարտականություններ</w:t>
      </w:r>
      <w:r w:rsidRPr="00617C60">
        <w:rPr>
          <w:rFonts w:ascii="Sylfaen" w:hAnsi="Sylfaen" w:cs="Arial LatArm"/>
          <w:iCs/>
          <w:lang w:val="fr-FR"/>
        </w:rPr>
        <w:t>։</w:t>
      </w:r>
    </w:p>
    <w:p w:rsidR="00411DC5" w:rsidRPr="00617C60" w:rsidRDefault="00411DC5" w:rsidP="00617C60">
      <w:pPr>
        <w:spacing w:after="0"/>
        <w:ind w:firstLine="708"/>
        <w:jc w:val="both"/>
        <w:rPr>
          <w:rFonts w:ascii="Sylfaen" w:hAnsi="Sylfaen"/>
          <w:iCs/>
          <w:lang w:val="fr-FR"/>
        </w:rPr>
      </w:pPr>
    </w:p>
    <w:p w:rsidR="00411DC5" w:rsidRDefault="00411DC5" w:rsidP="00617C60">
      <w:pPr>
        <w:spacing w:after="0"/>
        <w:ind w:left="720"/>
        <w:jc w:val="center"/>
        <w:rPr>
          <w:rFonts w:ascii="Sylfaen" w:hAnsi="Sylfaen" w:cs="Sylfaen"/>
          <w:b/>
          <w:bCs/>
        </w:rPr>
      </w:pPr>
      <w:r w:rsidRPr="00617C60">
        <w:rPr>
          <w:rFonts w:ascii="Sylfaen" w:hAnsi="Sylfaen"/>
          <w:b/>
          <w:bCs/>
          <w:lang w:val="fr-FR"/>
        </w:rPr>
        <w:t xml:space="preserve">8. </w:t>
      </w:r>
      <w:r w:rsidRPr="00617C60">
        <w:rPr>
          <w:rFonts w:ascii="Sylfaen" w:hAnsi="Sylfaen" w:cs="Sylfaen"/>
          <w:b/>
          <w:bCs/>
        </w:rPr>
        <w:t>ՀԱՄԱՅՆՔԱՅԻՆ</w:t>
      </w:r>
      <w:r w:rsidRPr="00617C60">
        <w:rPr>
          <w:rFonts w:ascii="Sylfaen" w:hAnsi="Sylfaen"/>
          <w:b/>
          <w:bCs/>
          <w:lang w:val="fr-FR"/>
        </w:rPr>
        <w:t xml:space="preserve">    </w:t>
      </w:r>
      <w:r w:rsidRPr="00617C60">
        <w:rPr>
          <w:rFonts w:ascii="Sylfaen" w:hAnsi="Sylfaen" w:cs="Sylfaen"/>
          <w:b/>
          <w:bCs/>
        </w:rPr>
        <w:t>ԾԱՌԱՅՈՒԹՅԱՆ</w:t>
      </w:r>
      <w:r w:rsidRPr="00617C60">
        <w:rPr>
          <w:rFonts w:ascii="Sylfaen" w:hAnsi="Sylfaen"/>
          <w:b/>
          <w:bCs/>
          <w:lang w:val="fr-FR"/>
        </w:rPr>
        <w:t xml:space="preserve">    </w:t>
      </w:r>
      <w:r w:rsidRPr="00617C60">
        <w:rPr>
          <w:rFonts w:ascii="Sylfaen" w:hAnsi="Sylfaen" w:cs="Sylfaen"/>
          <w:b/>
          <w:bCs/>
        </w:rPr>
        <w:t>ԴԱՍԱՅԻՆ</w:t>
      </w:r>
      <w:r w:rsidRPr="00617C60">
        <w:rPr>
          <w:rFonts w:ascii="Sylfaen" w:hAnsi="Sylfaen"/>
          <w:b/>
          <w:bCs/>
          <w:lang w:val="fr-FR"/>
        </w:rPr>
        <w:t xml:space="preserve">  </w:t>
      </w:r>
      <w:r w:rsidRPr="00617C60">
        <w:rPr>
          <w:rFonts w:ascii="Sylfaen" w:hAnsi="Sylfaen" w:cs="Sylfaen"/>
          <w:b/>
          <w:bCs/>
        </w:rPr>
        <w:t>ԱՍՏԻՃԱՆԸ</w:t>
      </w:r>
    </w:p>
    <w:p w:rsidR="00411DC5" w:rsidRPr="00617C60" w:rsidRDefault="00411DC5" w:rsidP="00617C60">
      <w:pPr>
        <w:spacing w:after="0"/>
        <w:ind w:left="720"/>
        <w:jc w:val="center"/>
        <w:rPr>
          <w:rFonts w:ascii="Sylfaen" w:hAnsi="Sylfaen"/>
          <w:b/>
          <w:bCs/>
          <w:lang w:val="fr-FR"/>
        </w:rPr>
      </w:pPr>
    </w:p>
    <w:p w:rsidR="00411DC5" w:rsidRPr="00617C60" w:rsidRDefault="00411DC5" w:rsidP="00A43852">
      <w:pPr>
        <w:spacing w:after="0"/>
        <w:ind w:firstLine="708"/>
        <w:jc w:val="both"/>
        <w:rPr>
          <w:rFonts w:ascii="Sylfaen" w:hAnsi="Sylfaen"/>
          <w:lang w:val="fr-FR"/>
        </w:rPr>
      </w:pPr>
      <w:r w:rsidRPr="00617C60">
        <w:rPr>
          <w:rFonts w:ascii="Sylfaen" w:hAnsi="Sylfaen"/>
          <w:lang w:val="fr-FR"/>
        </w:rPr>
        <w:t xml:space="preserve">12. </w:t>
      </w:r>
      <w:r w:rsidRPr="00617C60">
        <w:rPr>
          <w:rFonts w:ascii="Sylfaen" w:hAnsi="Sylfaen" w:cs="Sylfaen"/>
        </w:rPr>
        <w:t>Բաժնի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առաջին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մասնագետին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օրենքով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սահմանված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կարգով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շնորհվում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է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Հայաստանի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Հանրապետության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համայնքային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ծառայության</w:t>
      </w:r>
      <w:r w:rsidRPr="00617C60">
        <w:rPr>
          <w:rFonts w:ascii="Sylfaen" w:hAnsi="Sylfaen"/>
          <w:lang w:val="fr-FR"/>
        </w:rPr>
        <w:t xml:space="preserve"> 2-</w:t>
      </w:r>
      <w:r w:rsidRPr="00617C60">
        <w:rPr>
          <w:rFonts w:ascii="Sylfaen" w:hAnsi="Sylfaen" w:cs="Sylfaen"/>
        </w:rPr>
        <w:t>րդ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դասի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կրտսեր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ծառայողի</w:t>
      </w:r>
      <w:r w:rsidRPr="00617C60">
        <w:rPr>
          <w:rFonts w:ascii="Sylfaen" w:hAnsi="Sylfaen"/>
          <w:lang w:val="fr-FR"/>
        </w:rPr>
        <w:t xml:space="preserve">  </w:t>
      </w:r>
      <w:r w:rsidRPr="00617C60">
        <w:rPr>
          <w:rFonts w:ascii="Sylfaen" w:hAnsi="Sylfaen" w:cs="Sylfaen"/>
        </w:rPr>
        <w:t>դասային</w:t>
      </w:r>
      <w:r w:rsidRPr="00617C60">
        <w:rPr>
          <w:rFonts w:ascii="Sylfaen" w:hAnsi="Sylfaen"/>
          <w:lang w:val="fr-FR"/>
        </w:rPr>
        <w:t xml:space="preserve"> </w:t>
      </w:r>
      <w:r w:rsidRPr="00617C60">
        <w:rPr>
          <w:rFonts w:ascii="Sylfaen" w:hAnsi="Sylfaen" w:cs="Sylfaen"/>
        </w:rPr>
        <w:t>աստիճան</w:t>
      </w:r>
      <w:r w:rsidRPr="00617C60">
        <w:rPr>
          <w:rFonts w:ascii="Sylfaen" w:hAnsi="Sylfaen" w:cs="Arial LatArm"/>
        </w:rPr>
        <w:t>։</w:t>
      </w:r>
    </w:p>
    <w:sectPr w:rsidR="00411DC5" w:rsidRPr="00617C60" w:rsidSect="00A43852">
      <w:pgSz w:w="12240" w:h="15840"/>
      <w:pgMar w:top="719" w:right="4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C60"/>
    <w:rsid w:val="002670B9"/>
    <w:rsid w:val="00411DC5"/>
    <w:rsid w:val="00617C60"/>
    <w:rsid w:val="00A43852"/>
    <w:rsid w:val="00E31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0B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17C60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Arial Unicode MS" w:hAnsi="Arial AMU" w:cs="Arial Unicode MS"/>
      <w:b/>
      <w:sz w:val="24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7C60"/>
    <w:pPr>
      <w:keepNext/>
      <w:shd w:val="clear" w:color="auto" w:fill="FFFFFF"/>
      <w:spacing w:after="0" w:line="360" w:lineRule="auto"/>
      <w:ind w:right="67"/>
      <w:jc w:val="center"/>
      <w:outlineLvl w:val="1"/>
    </w:pPr>
    <w:rPr>
      <w:rFonts w:ascii="Arial LatArm" w:hAnsi="Arial LatArm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7C60"/>
    <w:rPr>
      <w:rFonts w:ascii="Arial AMU" w:eastAsia="Arial Unicode MS" w:hAnsi="Arial AMU" w:cs="Arial Unicode MS"/>
      <w:b/>
      <w:sz w:val="20"/>
      <w:szCs w:val="20"/>
      <w:shd w:val="clear" w:color="auto" w:fill="FFFFFF"/>
      <w:lang w:val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7C60"/>
    <w:rPr>
      <w:rFonts w:ascii="Arial LatArm" w:hAnsi="Arial LatArm" w:cs="Times New Roman"/>
      <w:b/>
      <w:sz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896</Words>
  <Characters>5108</Characters>
  <Application>Microsoft Office Outlook</Application>
  <DocSecurity>0</DocSecurity>
  <Lines>0</Lines>
  <Paragraphs>0</Paragraphs>
  <ScaleCrop>false</ScaleCrop>
  <Company>_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lusine.sargsyan</dc:creator>
  <cp:keywords/>
  <dc:description/>
  <cp:lastModifiedBy>shoghik.matinyan</cp:lastModifiedBy>
  <cp:revision>3</cp:revision>
  <dcterms:created xsi:type="dcterms:W3CDTF">2016-09-07T13:51:00Z</dcterms:created>
  <dcterms:modified xsi:type="dcterms:W3CDTF">2016-11-17T07:58:00Z</dcterms:modified>
</cp:coreProperties>
</file>